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FFE" w:rsidRPr="002F60BE" w:rsidRDefault="0052101D" w:rsidP="002F60B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2F60BE">
        <w:rPr>
          <w:rFonts w:ascii="Times New Roman" w:hAnsi="Times New Roman" w:cs="Times New Roman"/>
        </w:rPr>
        <w:t>Согласовано</w:t>
      </w:r>
      <w:proofErr w:type="gramStart"/>
      <w:r w:rsidRPr="002F60BE">
        <w:rPr>
          <w:rFonts w:ascii="Times New Roman" w:hAnsi="Times New Roman" w:cs="Times New Roman"/>
        </w:rPr>
        <w:t xml:space="preserve">                                                                                                             У</w:t>
      </w:r>
      <w:proofErr w:type="gramEnd"/>
      <w:r w:rsidRPr="002F60BE">
        <w:rPr>
          <w:rFonts w:ascii="Times New Roman" w:hAnsi="Times New Roman" w:cs="Times New Roman"/>
        </w:rPr>
        <w:t>тверждаю</w:t>
      </w:r>
    </w:p>
    <w:p w:rsidR="0052101D" w:rsidRPr="002F60BE" w:rsidRDefault="0052101D" w:rsidP="002F60B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2F60BE">
        <w:rPr>
          <w:rFonts w:ascii="Times New Roman" w:hAnsi="Times New Roman" w:cs="Times New Roman"/>
        </w:rPr>
        <w:t>Председатель профкома                                                                              Директор МБОУ «ОСОШ №7»</w:t>
      </w:r>
    </w:p>
    <w:p w:rsidR="00ED4F73" w:rsidRDefault="0052101D" w:rsidP="002F60B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2F60BE">
        <w:rPr>
          <w:rFonts w:ascii="Times New Roman" w:hAnsi="Times New Roman" w:cs="Times New Roman"/>
        </w:rPr>
        <w:t>«____» _____________2014г.                                                                         «____»</w:t>
      </w:r>
      <w:r w:rsidR="00ED4F73">
        <w:rPr>
          <w:rFonts w:ascii="Times New Roman" w:hAnsi="Times New Roman" w:cs="Times New Roman"/>
        </w:rPr>
        <w:t xml:space="preserve"> ___________2014 г.</w:t>
      </w:r>
      <w:r w:rsidRPr="002F60BE">
        <w:rPr>
          <w:rFonts w:ascii="Times New Roman" w:hAnsi="Times New Roman" w:cs="Times New Roman"/>
        </w:rPr>
        <w:t xml:space="preserve"> </w:t>
      </w:r>
    </w:p>
    <w:p w:rsidR="00ED4F73" w:rsidRDefault="00ED4F73" w:rsidP="002F60BE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52101D" w:rsidRPr="002F60BE" w:rsidRDefault="0052101D" w:rsidP="002F60B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2F60BE">
        <w:rPr>
          <w:rFonts w:ascii="Times New Roman" w:hAnsi="Times New Roman" w:cs="Times New Roman"/>
        </w:rPr>
        <w:t xml:space="preserve">___________ </w:t>
      </w:r>
      <w:proofErr w:type="spellStart"/>
      <w:r w:rsidRPr="002F60BE">
        <w:rPr>
          <w:rFonts w:ascii="Times New Roman" w:hAnsi="Times New Roman" w:cs="Times New Roman"/>
        </w:rPr>
        <w:t>Гариева</w:t>
      </w:r>
      <w:proofErr w:type="spellEnd"/>
      <w:r w:rsidRPr="002F60BE">
        <w:rPr>
          <w:rFonts w:ascii="Times New Roman" w:hAnsi="Times New Roman" w:cs="Times New Roman"/>
        </w:rPr>
        <w:t xml:space="preserve"> Р.Р.                                                                </w:t>
      </w:r>
      <w:r w:rsidR="002F60BE">
        <w:rPr>
          <w:rFonts w:ascii="Times New Roman" w:hAnsi="Times New Roman" w:cs="Times New Roman"/>
        </w:rPr>
        <w:t xml:space="preserve">                __________</w:t>
      </w:r>
      <w:r w:rsidRPr="002F60BE">
        <w:rPr>
          <w:rFonts w:ascii="Times New Roman" w:hAnsi="Times New Roman" w:cs="Times New Roman"/>
        </w:rPr>
        <w:t xml:space="preserve"> Юсупова Л.Р.</w:t>
      </w:r>
    </w:p>
    <w:p w:rsidR="0052101D" w:rsidRPr="00ED4F73" w:rsidRDefault="0052101D" w:rsidP="0052101D">
      <w:pPr>
        <w:jc w:val="center"/>
        <w:rPr>
          <w:rFonts w:ascii="Times New Roman" w:hAnsi="Times New Roman" w:cs="Times New Roman"/>
          <w:b/>
        </w:rPr>
      </w:pPr>
      <w:r w:rsidRPr="00ED4F73">
        <w:rPr>
          <w:rFonts w:ascii="Times New Roman" w:hAnsi="Times New Roman" w:cs="Times New Roman"/>
          <w:b/>
        </w:rPr>
        <w:t>ПЕРЕЧЕНЬ</w:t>
      </w:r>
    </w:p>
    <w:p w:rsidR="00ED4F73" w:rsidRDefault="00ED4F73" w:rsidP="0052101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52101D" w:rsidRPr="002F60BE">
        <w:rPr>
          <w:rFonts w:ascii="Times New Roman" w:hAnsi="Times New Roman" w:cs="Times New Roman"/>
        </w:rPr>
        <w:t xml:space="preserve">рофессий и должностей на бесплатное получение работниками специальной одежды, специальной обуви и других средств индивидуальной защиты МБОУ «ОСОШ №7» </w:t>
      </w:r>
    </w:p>
    <w:p w:rsidR="0052101D" w:rsidRPr="002F60BE" w:rsidRDefault="0052101D" w:rsidP="0052101D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2F60BE">
        <w:rPr>
          <w:rFonts w:ascii="Times New Roman" w:hAnsi="Times New Roman" w:cs="Times New Roman"/>
        </w:rPr>
        <w:t>Кировского района г. Казани</w:t>
      </w:r>
    </w:p>
    <w:tbl>
      <w:tblPr>
        <w:tblStyle w:val="a3"/>
        <w:tblW w:w="10585" w:type="dxa"/>
        <w:tblInd w:w="-743" w:type="dxa"/>
        <w:tblLook w:val="04A0" w:firstRow="1" w:lastRow="0" w:firstColumn="1" w:lastColumn="0" w:noHBand="0" w:noVBand="1"/>
      </w:tblPr>
      <w:tblGrid>
        <w:gridCol w:w="699"/>
        <w:gridCol w:w="2100"/>
        <w:gridCol w:w="4142"/>
        <w:gridCol w:w="1631"/>
        <w:gridCol w:w="2013"/>
      </w:tblGrid>
      <w:tr w:rsidR="002F60BE" w:rsidRPr="002F60BE" w:rsidTr="002F60BE">
        <w:tc>
          <w:tcPr>
            <w:tcW w:w="699" w:type="dxa"/>
          </w:tcPr>
          <w:p w:rsidR="0052101D" w:rsidRPr="002F60BE" w:rsidRDefault="0052101D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2F60BE">
              <w:rPr>
                <w:rFonts w:ascii="Times New Roman" w:hAnsi="Times New Roman" w:cs="Times New Roman"/>
              </w:rPr>
              <w:t>п</w:t>
            </w:r>
            <w:proofErr w:type="gramEnd"/>
            <w:r w:rsidRPr="002F60BE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100" w:type="dxa"/>
          </w:tcPr>
          <w:p w:rsidR="0052101D" w:rsidRPr="002F60BE" w:rsidRDefault="0052101D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Наименование профессий, должностей</w:t>
            </w:r>
          </w:p>
        </w:tc>
        <w:tc>
          <w:tcPr>
            <w:tcW w:w="4142" w:type="dxa"/>
          </w:tcPr>
          <w:p w:rsidR="0052101D" w:rsidRPr="002F60BE" w:rsidRDefault="0052101D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Наименование специальной одежды, специальной обуви и других средств индивидуальной защиты</w:t>
            </w:r>
          </w:p>
        </w:tc>
        <w:tc>
          <w:tcPr>
            <w:tcW w:w="1631" w:type="dxa"/>
          </w:tcPr>
          <w:p w:rsidR="0052101D" w:rsidRPr="002F60BE" w:rsidRDefault="0052101D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Норма выдачи на год (единицы, комплекты)</w:t>
            </w:r>
          </w:p>
        </w:tc>
        <w:tc>
          <w:tcPr>
            <w:tcW w:w="2013" w:type="dxa"/>
          </w:tcPr>
          <w:p w:rsidR="0052101D" w:rsidRPr="002F60BE" w:rsidRDefault="0052101D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Основание (пункт типовых отраслевых норм, приказов, постановлений)</w:t>
            </w:r>
          </w:p>
        </w:tc>
      </w:tr>
      <w:tr w:rsidR="002F60BE" w:rsidRPr="002F60BE" w:rsidTr="002F60BE">
        <w:tc>
          <w:tcPr>
            <w:tcW w:w="699" w:type="dxa"/>
          </w:tcPr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00" w:type="dxa"/>
          </w:tcPr>
          <w:p w:rsidR="002F60BE" w:rsidRPr="002F60BE" w:rsidRDefault="00ED4F73" w:rsidP="00521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Библиотекарь</w:t>
            </w:r>
          </w:p>
        </w:tc>
        <w:tc>
          <w:tcPr>
            <w:tcW w:w="4142" w:type="dxa"/>
          </w:tcPr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Халат хлопчатобумажный</w:t>
            </w:r>
          </w:p>
        </w:tc>
        <w:tc>
          <w:tcPr>
            <w:tcW w:w="1631" w:type="dxa"/>
          </w:tcPr>
          <w:p w:rsidR="002F60BE" w:rsidRPr="002F60BE" w:rsidRDefault="00ED4F73" w:rsidP="00521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3" w:type="dxa"/>
            <w:vMerge w:val="restart"/>
          </w:tcPr>
          <w:p w:rsidR="002F60BE" w:rsidRPr="002F60BE" w:rsidRDefault="002F60BE" w:rsidP="002F60BE">
            <w:pPr>
              <w:pStyle w:val="30"/>
              <w:shd w:val="clear" w:color="auto" w:fill="auto"/>
              <w:ind w:left="20" w:right="60"/>
              <w:rPr>
                <w:sz w:val="18"/>
                <w:szCs w:val="18"/>
              </w:rPr>
            </w:pPr>
            <w:r w:rsidRPr="002F60BE">
              <w:rPr>
                <w:sz w:val="18"/>
                <w:szCs w:val="18"/>
              </w:rPr>
              <w:t xml:space="preserve">- приказ </w:t>
            </w:r>
            <w:proofErr w:type="spellStart"/>
            <w:r w:rsidRPr="002F60BE">
              <w:rPr>
                <w:sz w:val="18"/>
                <w:szCs w:val="18"/>
              </w:rPr>
              <w:t>Минздравсоцразвития</w:t>
            </w:r>
            <w:proofErr w:type="spellEnd"/>
            <w:r w:rsidRPr="002F60BE">
              <w:rPr>
                <w:sz w:val="18"/>
                <w:szCs w:val="18"/>
              </w:rPr>
              <w:t xml:space="preserve"> от 1 .06.2009 года № 290н « Об утверждении Межотраслевых правил обеспечения работников спец. одеждой, спец. обувью и другими средствами индивидуальной защиты», приказ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proofErr w:type="spellStart"/>
            <w:r w:rsidRPr="002F60BE">
              <w:rPr>
                <w:rFonts w:ascii="Times New Roman" w:hAnsi="Times New Roman" w:cs="Times New Roman"/>
                <w:sz w:val="18"/>
                <w:szCs w:val="18"/>
              </w:rPr>
              <w:t>Минздравсоцразвития</w:t>
            </w:r>
            <w:proofErr w:type="spellEnd"/>
            <w:r w:rsidRPr="002F60BE">
              <w:rPr>
                <w:rFonts w:ascii="Times New Roman" w:hAnsi="Times New Roman" w:cs="Times New Roman"/>
                <w:sz w:val="18"/>
                <w:szCs w:val="18"/>
              </w:rPr>
              <w:t xml:space="preserve"> от 27 .01. 2010 года № 28н « О внесении изменений в Межотраслевые правила обеспечения работников спец. одеждой, спец. обувью и другими средствами индивидуальной защиты, утвержденные Приказом Министерства здравоохранения и социального развития РФ от 1.06.2009 № 290н»</w:t>
            </w:r>
          </w:p>
        </w:tc>
      </w:tr>
      <w:tr w:rsidR="00ED4F73" w:rsidRPr="002F60BE" w:rsidTr="00ED4F73">
        <w:trPr>
          <w:trHeight w:val="324"/>
        </w:trPr>
        <w:tc>
          <w:tcPr>
            <w:tcW w:w="699" w:type="dxa"/>
          </w:tcPr>
          <w:p w:rsidR="00ED4F73" w:rsidRDefault="00ED4F73" w:rsidP="00521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00" w:type="dxa"/>
          </w:tcPr>
          <w:p w:rsidR="00ED4F73" w:rsidRPr="002F60BE" w:rsidRDefault="00ED4F73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Гардеробщик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142" w:type="dxa"/>
            <w:tcBorders>
              <w:bottom w:val="single" w:sz="4" w:space="0" w:color="auto"/>
            </w:tcBorders>
          </w:tcPr>
          <w:p w:rsidR="00ED4F73" w:rsidRPr="002F60BE" w:rsidRDefault="00ED4F73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Халат хлопчатобумажный</w:t>
            </w:r>
          </w:p>
        </w:tc>
        <w:tc>
          <w:tcPr>
            <w:tcW w:w="1631" w:type="dxa"/>
          </w:tcPr>
          <w:p w:rsidR="00ED4F73" w:rsidRPr="002F60BE" w:rsidRDefault="00ED4F73" w:rsidP="00521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13" w:type="dxa"/>
            <w:vMerge/>
          </w:tcPr>
          <w:p w:rsidR="00ED4F73" w:rsidRPr="002F60BE" w:rsidRDefault="00ED4F73" w:rsidP="0052101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F60BE" w:rsidRPr="002F60BE" w:rsidTr="00ED4F73">
        <w:trPr>
          <w:trHeight w:val="3017"/>
        </w:trPr>
        <w:tc>
          <w:tcPr>
            <w:tcW w:w="699" w:type="dxa"/>
          </w:tcPr>
          <w:p w:rsidR="002F60BE" w:rsidRPr="002F60BE" w:rsidRDefault="00ED4F73" w:rsidP="00521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0" w:type="dxa"/>
          </w:tcPr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Лаборант</w:t>
            </w: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2" w:type="dxa"/>
            <w:tcBorders>
              <w:bottom w:val="single" w:sz="4" w:space="0" w:color="auto"/>
            </w:tcBorders>
          </w:tcPr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 xml:space="preserve">При занятости в химических лабораториях: 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 Халат хлопчатобумажный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-Фартук, прорезиненный с нагрудником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 Перчатки резиновые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 Очки защитные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При занятости в физических лабораториях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 Перчатки диэлектрические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 Указатель напряжения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 xml:space="preserve">- инструмент с изолирующими ручками 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 Коврик диэлектрический</w:t>
            </w:r>
          </w:p>
        </w:tc>
        <w:tc>
          <w:tcPr>
            <w:tcW w:w="1631" w:type="dxa"/>
          </w:tcPr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1 на 1,5 г.</w:t>
            </w: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Дежурный</w:t>
            </w: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</w:p>
          <w:p w:rsidR="002F60BE" w:rsidRPr="002F60BE" w:rsidRDefault="002F60BE" w:rsidP="008078DE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Дежурные</w:t>
            </w:r>
          </w:p>
          <w:p w:rsidR="002F60BE" w:rsidRPr="002F60BE" w:rsidRDefault="002F60BE" w:rsidP="008078DE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Дежурные</w:t>
            </w: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</w:p>
          <w:p w:rsidR="00ED4F73" w:rsidRPr="002F60BE" w:rsidRDefault="00ED4F73" w:rsidP="00ED4F73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Дежурные</w:t>
            </w:r>
          </w:p>
          <w:p w:rsidR="00ED4F73" w:rsidRPr="002F60BE" w:rsidRDefault="00ED4F73" w:rsidP="00ED4F73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Дежурный</w:t>
            </w:r>
          </w:p>
          <w:p w:rsidR="002F60BE" w:rsidRPr="002F60BE" w:rsidRDefault="00ED4F73" w:rsidP="00ED4F73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Дежурные</w:t>
            </w:r>
          </w:p>
          <w:p w:rsidR="002F60BE" w:rsidRPr="002F60BE" w:rsidRDefault="00ED4F73" w:rsidP="00ED4F73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Дежурный</w:t>
            </w:r>
          </w:p>
        </w:tc>
        <w:tc>
          <w:tcPr>
            <w:tcW w:w="2013" w:type="dxa"/>
            <w:vMerge/>
          </w:tcPr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F60BE" w:rsidRPr="002F60BE" w:rsidTr="007307F3">
        <w:trPr>
          <w:trHeight w:val="1762"/>
        </w:trPr>
        <w:tc>
          <w:tcPr>
            <w:tcW w:w="699" w:type="dxa"/>
            <w:tcBorders>
              <w:bottom w:val="single" w:sz="4" w:space="0" w:color="auto"/>
            </w:tcBorders>
          </w:tcPr>
          <w:p w:rsidR="002F60BE" w:rsidRDefault="00ED4F73" w:rsidP="00521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00" w:type="dxa"/>
            <w:tcBorders>
              <w:bottom w:val="single" w:sz="4" w:space="0" w:color="auto"/>
            </w:tcBorders>
          </w:tcPr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Рабочий по ТРЗ</w:t>
            </w:r>
          </w:p>
        </w:tc>
        <w:tc>
          <w:tcPr>
            <w:tcW w:w="4142" w:type="dxa"/>
            <w:tcBorders>
              <w:bottom w:val="single" w:sz="4" w:space="0" w:color="auto"/>
            </w:tcBorders>
          </w:tcPr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 Костюм хлопчатобумажный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 Рукавицы комбинированные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 Костюм хлопчатобумажный с огнезащитной пропиткой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 Очки защитные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 Респиратор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 Сапоги резиновые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1</w:t>
            </w: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12 пар</w:t>
            </w: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1</w:t>
            </w: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До износа</w:t>
            </w: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До износа</w:t>
            </w: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3" w:type="dxa"/>
            <w:vMerge/>
          </w:tcPr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F60BE" w:rsidRPr="002F60BE" w:rsidTr="007307F3">
        <w:tc>
          <w:tcPr>
            <w:tcW w:w="699" w:type="dxa"/>
          </w:tcPr>
          <w:p w:rsidR="002F60BE" w:rsidRPr="002F60BE" w:rsidRDefault="00ED4F73" w:rsidP="00521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00" w:type="dxa"/>
          </w:tcPr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УСП</w:t>
            </w:r>
          </w:p>
        </w:tc>
        <w:tc>
          <w:tcPr>
            <w:tcW w:w="4142" w:type="dxa"/>
          </w:tcPr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 Костюм хлопчатобумажный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 Рукавицы комбинированные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При мытье полов и мест общего пользования дополнительно: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 Сапоги резиновые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-Перчатки резиновые</w:t>
            </w:r>
          </w:p>
        </w:tc>
        <w:tc>
          <w:tcPr>
            <w:tcW w:w="1631" w:type="dxa"/>
          </w:tcPr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1</w:t>
            </w: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6 пар</w:t>
            </w: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1 пара</w:t>
            </w: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2 пары</w:t>
            </w:r>
          </w:p>
        </w:tc>
        <w:tc>
          <w:tcPr>
            <w:tcW w:w="2013" w:type="dxa"/>
            <w:vMerge/>
          </w:tcPr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F60BE" w:rsidRPr="002F60BE" w:rsidTr="007307F3">
        <w:tc>
          <w:tcPr>
            <w:tcW w:w="699" w:type="dxa"/>
          </w:tcPr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00" w:type="dxa"/>
          </w:tcPr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Дворник</w:t>
            </w:r>
          </w:p>
        </w:tc>
        <w:tc>
          <w:tcPr>
            <w:tcW w:w="4142" w:type="dxa"/>
          </w:tcPr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 Костюм хлопчатобумажный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 Рукавицы комбинированные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Зимой дополнительно: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 xml:space="preserve">- Куртка на утепляющей подкладке 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 Валенки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- Галоши на валенки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В остальное время года дополнительно</w:t>
            </w:r>
          </w:p>
          <w:p w:rsidR="002F60BE" w:rsidRPr="002F60BE" w:rsidRDefault="002F60BE" w:rsidP="002F60BE">
            <w:pPr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 xml:space="preserve">- Плащ </w:t>
            </w:r>
            <w:proofErr w:type="spellStart"/>
            <w:r w:rsidRPr="002F60BE">
              <w:rPr>
                <w:rFonts w:ascii="Times New Roman" w:hAnsi="Times New Roman" w:cs="Times New Roman"/>
              </w:rPr>
              <w:t>непромакаемый</w:t>
            </w:r>
            <w:proofErr w:type="spellEnd"/>
          </w:p>
        </w:tc>
        <w:tc>
          <w:tcPr>
            <w:tcW w:w="1631" w:type="dxa"/>
          </w:tcPr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1</w:t>
            </w: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6 пар</w:t>
            </w: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1 на 2,5 г.</w:t>
            </w: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1 п. на 3 г.</w:t>
            </w: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1 п. на 3 г.</w:t>
            </w: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</w:p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  <w:r w:rsidRPr="002F60BE">
              <w:rPr>
                <w:rFonts w:ascii="Times New Roman" w:hAnsi="Times New Roman" w:cs="Times New Roman"/>
              </w:rPr>
              <w:t>1 на 3 г.</w:t>
            </w:r>
          </w:p>
        </w:tc>
        <w:tc>
          <w:tcPr>
            <w:tcW w:w="2013" w:type="dxa"/>
            <w:vMerge/>
          </w:tcPr>
          <w:p w:rsidR="002F60BE" w:rsidRPr="002F60BE" w:rsidRDefault="002F60BE" w:rsidP="0052101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52101D" w:rsidRPr="002F60BE" w:rsidRDefault="0052101D" w:rsidP="0052101D">
      <w:pPr>
        <w:jc w:val="center"/>
        <w:rPr>
          <w:rFonts w:ascii="Times New Roman" w:hAnsi="Times New Roman" w:cs="Times New Roman"/>
        </w:rPr>
      </w:pPr>
    </w:p>
    <w:sectPr w:rsidR="0052101D" w:rsidRPr="002F60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647"/>
    <w:rsid w:val="002F60BE"/>
    <w:rsid w:val="003F4647"/>
    <w:rsid w:val="004E07A7"/>
    <w:rsid w:val="0052101D"/>
    <w:rsid w:val="006B328E"/>
    <w:rsid w:val="008078DE"/>
    <w:rsid w:val="00ED4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10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Основной текст (3)_"/>
    <w:basedOn w:val="a0"/>
    <w:link w:val="30"/>
    <w:rsid w:val="002F60BE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2F60BE"/>
    <w:pPr>
      <w:shd w:val="clear" w:color="auto" w:fill="FFFFFF"/>
      <w:spacing w:after="0" w:line="206" w:lineRule="exact"/>
    </w:pPr>
    <w:rPr>
      <w:rFonts w:ascii="Times New Roman" w:eastAsia="Times New Roman" w:hAnsi="Times New Roman" w:cs="Times New Roman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10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Основной текст (3)_"/>
    <w:basedOn w:val="a0"/>
    <w:link w:val="30"/>
    <w:rsid w:val="002F60BE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2F60BE"/>
    <w:pPr>
      <w:shd w:val="clear" w:color="auto" w:fill="FFFFFF"/>
      <w:spacing w:after="0" w:line="206" w:lineRule="exact"/>
    </w:pPr>
    <w:rPr>
      <w:rFonts w:ascii="Times New Roman" w:eastAsia="Times New Roman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2014-04-15T12:50:00Z</cp:lastPrinted>
  <dcterms:created xsi:type="dcterms:W3CDTF">2014-04-15T12:13:00Z</dcterms:created>
  <dcterms:modified xsi:type="dcterms:W3CDTF">2014-04-15T12:52:00Z</dcterms:modified>
</cp:coreProperties>
</file>